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737F" w:rsidRDefault="00656230" w:rsidP="0068737F">
      <w:pPr>
        <w:pStyle w:val="Heading1"/>
        <w:rPr>
          <w:sz w:val="36"/>
          <w:szCs w:val="36"/>
        </w:rPr>
      </w:pPr>
      <w:r>
        <w:rPr>
          <w:sz w:val="36"/>
          <w:szCs w:val="36"/>
        </w:rPr>
        <w:t xml:space="preserve">CS board </w:t>
      </w:r>
      <w:r w:rsidRPr="00656230">
        <w:rPr>
          <w:rFonts w:hint="eastAsia"/>
          <w:sz w:val="36"/>
          <w:szCs w:val="36"/>
        </w:rPr>
        <w:t>裝配指南</w:t>
      </w:r>
    </w:p>
    <w:p w:rsidR="0068737F" w:rsidRDefault="0068737F" w:rsidP="0068737F"/>
    <w:p w:rsidR="004942E2" w:rsidRDefault="007C2A28" w:rsidP="004942E2">
      <w:pPr>
        <w:pStyle w:val="ListParagraph"/>
        <w:numPr>
          <w:ilvl w:val="0"/>
          <w:numId w:val="4"/>
        </w:numPr>
      </w:pPr>
      <w:r>
        <w:rPr>
          <w:rFonts w:hint="eastAsia"/>
        </w:rPr>
        <w:t>焊接</w:t>
      </w:r>
      <w:r>
        <w:t>IC</w:t>
      </w:r>
      <w:r>
        <w:rPr>
          <w:rFonts w:hint="eastAsia"/>
        </w:rPr>
        <w:t>如圖示</w:t>
      </w:r>
    </w:p>
    <w:p w:rsidR="004942E2" w:rsidRDefault="004942E2" w:rsidP="004942E2">
      <w:pPr>
        <w:pStyle w:val="ListParagraph"/>
      </w:pPr>
      <w:r>
        <w:rPr>
          <w:noProof/>
          <w:lang w:eastAsia="zh-CN"/>
        </w:rPr>
        <w:drawing>
          <wp:inline distT="0" distB="0" distL="0" distR="0">
            <wp:extent cx="5153025" cy="3630726"/>
            <wp:effectExtent l="1905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630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2E2" w:rsidRDefault="007C2A28" w:rsidP="004942E2">
      <w:pPr>
        <w:pStyle w:val="ListParagraph"/>
        <w:numPr>
          <w:ilvl w:val="0"/>
          <w:numId w:val="4"/>
        </w:numPr>
      </w:pPr>
      <w:r w:rsidRPr="007C2A28">
        <w:rPr>
          <w:rStyle w:val="dct-tt"/>
          <w:rFonts w:hint="eastAsia"/>
        </w:rPr>
        <w:t>安裝</w:t>
      </w:r>
      <w:r w:rsidRPr="007C2A28">
        <w:rPr>
          <w:rStyle w:val="dct-tt"/>
          <w:rFonts w:ascii="PMingLiU" w:eastAsia="PMingLiU" w:hAnsi="PMingLiU" w:cs="PMingLiU" w:hint="eastAsia"/>
        </w:rPr>
        <w:t>鏡頭</w:t>
      </w:r>
      <w:r>
        <w:rPr>
          <w:rStyle w:val="dct-tt"/>
          <w:rFonts w:ascii="PMingLiU" w:eastAsia="PMingLiU" w:hAnsi="PMingLiU" w:cs="PMingLiU" w:hint="eastAsia"/>
        </w:rPr>
        <w:t>前先把</w:t>
      </w:r>
      <w:r w:rsidRPr="007C2A28">
        <w:rPr>
          <w:rStyle w:val="dct-tt"/>
          <w:rFonts w:ascii="PMingLiU" w:eastAsia="PMingLiU" w:hAnsi="PMingLiU" w:cs="PMingLiU" w:hint="eastAsia"/>
        </w:rPr>
        <w:t>鏡頭</w:t>
      </w:r>
      <w:r>
        <w:rPr>
          <w:rStyle w:val="dct-tt"/>
        </w:rPr>
        <w:t>鬆</w:t>
      </w:r>
      <w:r>
        <w:rPr>
          <w:rStyle w:val="dct-tt"/>
          <w:rFonts w:ascii="PMingLiU" w:eastAsia="PMingLiU" w:hAnsi="PMingLiU" w:cs="PMingLiU" w:hint="eastAsia"/>
        </w:rPr>
        <w:t>開</w:t>
      </w:r>
    </w:p>
    <w:p w:rsidR="004942E2" w:rsidRDefault="004942E2" w:rsidP="004942E2">
      <w:pPr>
        <w:pStyle w:val="ListParagraph"/>
      </w:pPr>
      <w:r>
        <w:rPr>
          <w:noProof/>
          <w:lang w:eastAsia="zh-CN"/>
        </w:rPr>
        <w:drawing>
          <wp:inline distT="0" distB="0" distL="0" distR="0">
            <wp:extent cx="5097700" cy="3048000"/>
            <wp:effectExtent l="19050" t="0" r="7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2E2" w:rsidRDefault="006E1E42" w:rsidP="004942E2">
      <w:pPr>
        <w:pStyle w:val="ListParagraph"/>
        <w:numPr>
          <w:ilvl w:val="0"/>
          <w:numId w:val="4"/>
        </w:numPr>
      </w:pPr>
      <w:r>
        <w:rPr>
          <w:rFonts w:hint="eastAsia"/>
        </w:rPr>
        <w:lastRenderedPageBreak/>
        <w:t>用熱熔膠</w:t>
      </w:r>
      <w:r w:rsidR="007C2A28">
        <w:rPr>
          <w:rFonts w:hint="eastAsia"/>
        </w:rPr>
        <w:t>把鏡頭固定</w:t>
      </w:r>
    </w:p>
    <w:p w:rsidR="004942E2" w:rsidRDefault="006E1E42" w:rsidP="004942E2">
      <w:pPr>
        <w:pStyle w:val="ListParagraph"/>
      </w:pPr>
      <w:r>
        <w:rPr>
          <w:rFonts w:hint="eastAsia"/>
          <w:noProof/>
          <w:lang w:eastAsia="zh-CN"/>
        </w:rPr>
        <w:drawing>
          <wp:inline distT="0" distB="0" distL="0" distR="0">
            <wp:extent cx="5943600" cy="7943850"/>
            <wp:effectExtent l="19050" t="0" r="0" b="0"/>
            <wp:docPr id="1" name="Picture 1" descr="D:\Joe\cs_c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Joe\cs_cam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4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2E2" w:rsidRDefault="00DD3F51" w:rsidP="004942E2">
      <w:pPr>
        <w:pStyle w:val="ListParagraph"/>
        <w:numPr>
          <w:ilvl w:val="0"/>
          <w:numId w:val="4"/>
        </w:numPr>
      </w:pPr>
      <w:r w:rsidRPr="00DD3F51">
        <w:rPr>
          <w:rFonts w:hint="eastAsia"/>
        </w:rPr>
        <w:lastRenderedPageBreak/>
        <w:t>拆下</w:t>
      </w:r>
      <w:r w:rsidR="002E0D06">
        <w:rPr>
          <w:rFonts w:hint="eastAsia"/>
        </w:rPr>
        <w:t>原有的</w:t>
      </w:r>
      <w:r w:rsidR="00831087">
        <w:rPr>
          <w:rFonts w:hint="eastAsia"/>
        </w:rPr>
        <w:t>鐡針</w:t>
      </w:r>
    </w:p>
    <w:p w:rsidR="0039415D" w:rsidRDefault="00FF00DA" w:rsidP="0039415D">
      <w:pPr>
        <w:pStyle w:val="ListParagraph"/>
      </w:pPr>
      <w:r>
        <w:rPr>
          <w:noProof/>
          <w:lang w:eastAsia="zh-CN"/>
        </w:rPr>
        <w:drawing>
          <wp:inline distT="0" distB="0" distL="0" distR="0">
            <wp:extent cx="5943600" cy="7953375"/>
            <wp:effectExtent l="19050" t="0" r="0" b="0"/>
            <wp:docPr id="2" name="Picture 2" descr="D:\Joe\22\med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Joe\22\medium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0DA" w:rsidRDefault="00DD3F51" w:rsidP="004942E2">
      <w:pPr>
        <w:pStyle w:val="ListParagraph"/>
        <w:numPr>
          <w:ilvl w:val="0"/>
          <w:numId w:val="4"/>
        </w:numPr>
      </w:pPr>
      <w:r w:rsidRPr="00DD3F51">
        <w:rPr>
          <w:rFonts w:hint="eastAsia"/>
        </w:rPr>
        <w:lastRenderedPageBreak/>
        <w:t>拆下</w:t>
      </w:r>
      <w:r w:rsidR="00831087">
        <w:rPr>
          <w:rFonts w:hint="eastAsia"/>
        </w:rPr>
        <w:t>原有的大電容</w:t>
      </w:r>
    </w:p>
    <w:p w:rsidR="00FF00DA" w:rsidRDefault="00ED1741" w:rsidP="00FF00DA">
      <w:pPr>
        <w:pStyle w:val="ListParagraph"/>
      </w:pPr>
      <w:r>
        <w:rPr>
          <w:noProof/>
        </w:rPr>
        <w:pict>
          <v:roundrect id="_x0000_s1026" style="position:absolute;left:0;text-align:left;margin-left:226.5pt;margin-top:377.55pt;width:59.25pt;height:69.75pt;z-index:251658240" arcsize="10923f" filled="f" strokecolor="red" strokeweight="3pt"/>
        </w:pict>
      </w:r>
      <w:r w:rsidR="00FF00DA">
        <w:rPr>
          <w:noProof/>
          <w:lang w:eastAsia="zh-CN"/>
        </w:rPr>
        <w:drawing>
          <wp:inline distT="0" distB="0" distL="0" distR="0">
            <wp:extent cx="5943600" cy="7953375"/>
            <wp:effectExtent l="19050" t="0" r="0" b="0"/>
            <wp:docPr id="4" name="Picture 4" descr="D:\Joe\24\med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Joe\24\medium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0DA" w:rsidRDefault="007C2A28" w:rsidP="004942E2">
      <w:pPr>
        <w:pStyle w:val="ListParagraph"/>
        <w:numPr>
          <w:ilvl w:val="0"/>
          <w:numId w:val="4"/>
        </w:numPr>
      </w:pPr>
      <w:r>
        <w:rPr>
          <w:rFonts w:hint="eastAsia"/>
        </w:rPr>
        <w:lastRenderedPageBreak/>
        <w:t>去掉其中一個小電阻</w:t>
      </w:r>
    </w:p>
    <w:p w:rsidR="00FF00DA" w:rsidRDefault="00ED1741" w:rsidP="00FF00DA">
      <w:pPr>
        <w:pStyle w:val="ListParagraph"/>
      </w:pPr>
      <w:r>
        <w:rPr>
          <w:noProof/>
        </w:rPr>
        <w:pict>
          <v:oval id="_x0000_s1034" style="position:absolute;left:0;text-align:left;margin-left:306pt;margin-top:226.55pt;width:71.25pt;height:52.5pt;z-index:251665408" filled="f" strokecolor="red" strokeweight="2.25pt"/>
        </w:pict>
      </w:r>
      <w:r w:rsidR="00FF00DA">
        <w:rPr>
          <w:noProof/>
          <w:lang w:eastAsia="zh-CN"/>
        </w:rPr>
        <w:drawing>
          <wp:inline distT="0" distB="0" distL="0" distR="0">
            <wp:extent cx="5751111" cy="5040000"/>
            <wp:effectExtent l="19050" t="0" r="1989" b="0"/>
            <wp:docPr id="5" name="Picture 5" descr="D:\Joe\26\med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Joe\26\medium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11" cy="50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0DA" w:rsidRDefault="00DD3F51" w:rsidP="004942E2">
      <w:pPr>
        <w:pStyle w:val="ListParagraph"/>
        <w:numPr>
          <w:ilvl w:val="0"/>
          <w:numId w:val="4"/>
        </w:numPr>
      </w:pPr>
      <w:r w:rsidRPr="00DD3F51">
        <w:rPr>
          <w:rFonts w:hint="eastAsia"/>
        </w:rPr>
        <w:t>拆下</w:t>
      </w:r>
      <w:r w:rsidR="002E0D06">
        <w:rPr>
          <w:rFonts w:hint="eastAsia"/>
        </w:rPr>
        <w:t>原有的紅色銅線</w:t>
      </w:r>
    </w:p>
    <w:p w:rsidR="00FF00DA" w:rsidRDefault="00ED1741" w:rsidP="00FF00DA">
      <w:pPr>
        <w:pStyle w:val="ListParagraph"/>
      </w:pPr>
      <w:r>
        <w:rPr>
          <w:noProof/>
          <w:lang w:eastAsia="zh-CN"/>
        </w:rPr>
        <w:pict>
          <v:oval id="_x0000_s1035" style="position:absolute;left:0;text-align:left;margin-left:171.75pt;margin-top:141.2pt;width:71.25pt;height:52.5pt;z-index:251666432" filled="f" strokecolor="red" strokeweight="2.25pt"/>
        </w:pict>
      </w:r>
      <w:r>
        <w:rPr>
          <w:noProof/>
        </w:rPr>
        <w:pict>
          <v:oval id="_x0000_s1028" style="position:absolute;left:0;text-align:left;margin-left:316.5pt;margin-top:346.05pt;width:42pt;height:160.5pt;z-index:251659264" filled="f" strokecolor="red" strokeweight="2.25pt"/>
        </w:pict>
      </w:r>
      <w:r w:rsidR="00860539">
        <w:rPr>
          <w:noProof/>
          <w:lang w:eastAsia="zh-CN"/>
        </w:rPr>
        <w:drawing>
          <wp:inline distT="0" distB="0" distL="0" distR="0">
            <wp:extent cx="3600000" cy="2723052"/>
            <wp:effectExtent l="19050" t="0" r="450" b="0"/>
            <wp:docPr id="6" name="Picture 6" descr="D:\Joe\29\med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Joe\29\medium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23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0DA" w:rsidRDefault="002E0D06" w:rsidP="004942E2">
      <w:pPr>
        <w:pStyle w:val="ListParagraph"/>
        <w:numPr>
          <w:ilvl w:val="0"/>
          <w:numId w:val="4"/>
        </w:numPr>
      </w:pPr>
      <w:r>
        <w:rPr>
          <w:rFonts w:hint="eastAsia"/>
        </w:rPr>
        <w:lastRenderedPageBreak/>
        <w:t>焊上新的</w:t>
      </w:r>
      <w:r w:rsidR="002B4EEA">
        <w:rPr>
          <w:rFonts w:hint="eastAsia"/>
        </w:rPr>
        <w:t>大</w:t>
      </w:r>
      <w:r>
        <w:rPr>
          <w:rFonts w:hint="eastAsia"/>
        </w:rPr>
        <w:t>電容</w:t>
      </w:r>
    </w:p>
    <w:p w:rsidR="00B311D5" w:rsidRDefault="00B311D5" w:rsidP="00B311D5">
      <w:pPr>
        <w:pStyle w:val="ListParagraph"/>
      </w:pPr>
      <w:r>
        <w:rPr>
          <w:noProof/>
          <w:lang w:eastAsia="zh-CN"/>
        </w:rPr>
        <w:drawing>
          <wp:inline distT="0" distB="0" distL="0" distR="0">
            <wp:extent cx="5943600" cy="7953375"/>
            <wp:effectExtent l="19050" t="0" r="0" b="0"/>
            <wp:docPr id="7" name="Picture 7" descr="D:\Joe\30\med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Joe\30\medium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1D5" w:rsidRDefault="002E0D06" w:rsidP="004942E2">
      <w:pPr>
        <w:pStyle w:val="ListParagraph"/>
        <w:numPr>
          <w:ilvl w:val="0"/>
          <w:numId w:val="4"/>
        </w:numPr>
      </w:pPr>
      <w:r>
        <w:rPr>
          <w:rFonts w:hint="eastAsia"/>
        </w:rPr>
        <w:lastRenderedPageBreak/>
        <w:t>焊上新的</w:t>
      </w:r>
      <w:r w:rsidR="002B4EEA">
        <w:rPr>
          <w:rFonts w:hint="eastAsia"/>
        </w:rPr>
        <w:t>紅色</w:t>
      </w:r>
      <w:r>
        <w:rPr>
          <w:rFonts w:hint="eastAsia"/>
        </w:rPr>
        <w:t>銅線</w:t>
      </w:r>
    </w:p>
    <w:p w:rsidR="00CC61DC" w:rsidRDefault="00ED1741" w:rsidP="00CC61DC">
      <w:pPr>
        <w:pStyle w:val="ListParagraph"/>
      </w:pPr>
      <w:r>
        <w:rPr>
          <w:noProof/>
        </w:rPr>
        <w:pict>
          <v:oval id="_x0000_s1029" style="position:absolute;left:0;text-align:left;margin-left:188.25pt;margin-top:360.3pt;width:131.25pt;height:34.5pt;z-index:251660288" filled="f" strokecolor="red" strokeweight="2.25pt"/>
        </w:pict>
      </w:r>
      <w:r w:rsidR="00CC61DC">
        <w:rPr>
          <w:noProof/>
          <w:lang w:eastAsia="zh-CN"/>
        </w:rPr>
        <w:drawing>
          <wp:inline distT="0" distB="0" distL="0" distR="0">
            <wp:extent cx="5943600" cy="7953375"/>
            <wp:effectExtent l="19050" t="0" r="0" b="0"/>
            <wp:docPr id="9" name="Picture 8" descr="D:\Joe\31\med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Joe\31\medium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DC" w:rsidRDefault="002E0D06" w:rsidP="004942E2">
      <w:pPr>
        <w:pStyle w:val="ListParagraph"/>
        <w:numPr>
          <w:ilvl w:val="0"/>
          <w:numId w:val="4"/>
        </w:numPr>
      </w:pPr>
      <w:r>
        <w:rPr>
          <w:rFonts w:hint="eastAsia"/>
        </w:rPr>
        <w:lastRenderedPageBreak/>
        <w:t>焊上新的</w:t>
      </w:r>
      <w:r w:rsidR="00DD3F51">
        <w:rPr>
          <w:rFonts w:hint="eastAsia"/>
        </w:rPr>
        <w:t>小</w:t>
      </w:r>
      <w:r>
        <w:rPr>
          <w:rFonts w:hint="eastAsia"/>
        </w:rPr>
        <w:t>銅線</w:t>
      </w:r>
    </w:p>
    <w:p w:rsidR="00CC61DC" w:rsidRDefault="00ED1741" w:rsidP="00CC61DC">
      <w:pPr>
        <w:pStyle w:val="ListParagraph"/>
      </w:pPr>
      <w:r>
        <w:rPr>
          <w:noProof/>
        </w:rPr>
        <w:pict>
          <v:oval id="_x0000_s1030" style="position:absolute;left:0;text-align:left;margin-left:243.75pt;margin-top:370.05pt;width:81pt;height:89.25pt;z-index:251661312" filled="f" strokecolor="red" strokeweight="2.25pt"/>
        </w:pict>
      </w:r>
      <w:r w:rsidR="00CC61DC">
        <w:rPr>
          <w:noProof/>
          <w:lang w:eastAsia="zh-CN"/>
        </w:rPr>
        <w:drawing>
          <wp:inline distT="0" distB="0" distL="0" distR="0">
            <wp:extent cx="5943600" cy="7953375"/>
            <wp:effectExtent l="19050" t="0" r="0" b="0"/>
            <wp:docPr id="10" name="Picture 9" descr="D:\Joe\33\med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Joe\33\medium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DC" w:rsidRDefault="000C5896" w:rsidP="004942E2">
      <w:pPr>
        <w:pStyle w:val="ListParagraph"/>
        <w:numPr>
          <w:ilvl w:val="0"/>
          <w:numId w:val="4"/>
        </w:numPr>
      </w:pPr>
      <w:r w:rsidRPr="000C5896">
        <w:rPr>
          <w:rFonts w:hint="eastAsia"/>
        </w:rPr>
        <w:lastRenderedPageBreak/>
        <w:t>塗上</w:t>
      </w:r>
      <w:r>
        <w:rPr>
          <w:rFonts w:hint="eastAsia"/>
        </w:rPr>
        <w:t>散熱</w:t>
      </w:r>
      <w:r w:rsidRPr="00DD3F51">
        <w:rPr>
          <w:rFonts w:hint="eastAsia"/>
        </w:rPr>
        <w:t>油</w:t>
      </w:r>
    </w:p>
    <w:p w:rsidR="009817C7" w:rsidRDefault="009817C7" w:rsidP="009817C7">
      <w:pPr>
        <w:pStyle w:val="ListParagraph"/>
      </w:pPr>
      <w:r>
        <w:rPr>
          <w:noProof/>
          <w:lang w:eastAsia="zh-CN"/>
        </w:rPr>
        <w:drawing>
          <wp:inline distT="0" distB="0" distL="0" distR="0">
            <wp:extent cx="5934075" cy="4438650"/>
            <wp:effectExtent l="19050" t="0" r="9525" b="0"/>
            <wp:docPr id="13" name="Picture 11" descr="D:\Joe\36\med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Joe\36\medium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3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7C7" w:rsidRDefault="009817C7" w:rsidP="009817C7">
      <w:pPr>
        <w:pStyle w:val="ListParagraph"/>
      </w:pPr>
      <w:r>
        <w:rPr>
          <w:noProof/>
          <w:lang w:eastAsia="zh-CN"/>
        </w:rPr>
        <w:drawing>
          <wp:inline distT="0" distB="0" distL="0" distR="0">
            <wp:extent cx="4695825" cy="3512447"/>
            <wp:effectExtent l="19050" t="0" r="9525" b="0"/>
            <wp:docPr id="15" name="Picture 13" descr="D:\Joe\37\med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Joe\37\medium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51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7C7" w:rsidRDefault="000C5896" w:rsidP="004942E2">
      <w:pPr>
        <w:pStyle w:val="ListParagraph"/>
        <w:numPr>
          <w:ilvl w:val="0"/>
          <w:numId w:val="4"/>
        </w:numPr>
      </w:pPr>
      <w:r>
        <w:rPr>
          <w:rFonts w:hint="eastAsia"/>
        </w:rPr>
        <w:lastRenderedPageBreak/>
        <w:t>把</w:t>
      </w:r>
      <w:r w:rsidRPr="000C5896">
        <w:rPr>
          <w:rFonts w:hint="eastAsia"/>
        </w:rPr>
        <w:t>LED</w:t>
      </w:r>
      <w:r w:rsidRPr="000C5896">
        <w:rPr>
          <w:rFonts w:hint="eastAsia"/>
        </w:rPr>
        <w:t>裝在散熱器上</w:t>
      </w:r>
    </w:p>
    <w:p w:rsidR="00D51B96" w:rsidRDefault="00D51B96" w:rsidP="00D51B96">
      <w:pPr>
        <w:pStyle w:val="ListParagraph"/>
      </w:pPr>
      <w:r>
        <w:rPr>
          <w:noProof/>
          <w:lang w:eastAsia="zh-CN"/>
        </w:rPr>
        <w:drawing>
          <wp:inline distT="0" distB="0" distL="0" distR="0">
            <wp:extent cx="4695825" cy="3512447"/>
            <wp:effectExtent l="19050" t="0" r="9525" b="0"/>
            <wp:docPr id="16" name="Picture 14" descr="D:\Joe\39\med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Joe\39\medium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51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B96" w:rsidRDefault="00D51B96" w:rsidP="00D51B96">
      <w:pPr>
        <w:pStyle w:val="ListParagraph"/>
      </w:pPr>
    </w:p>
    <w:p w:rsidR="00D51B96" w:rsidRDefault="00C84C7A" w:rsidP="004942E2">
      <w:pPr>
        <w:pStyle w:val="ListParagraph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焊接</w:t>
      </w:r>
      <w:r>
        <w:rPr>
          <w:lang w:eastAsia="zh-CN"/>
        </w:rPr>
        <w:t xml:space="preserve">LED </w:t>
      </w:r>
      <w:r>
        <w:rPr>
          <w:rFonts w:hint="eastAsia"/>
          <w:lang w:eastAsia="zh-CN"/>
        </w:rPr>
        <w:t>模組</w:t>
      </w:r>
      <w:r w:rsidR="00DA57AF">
        <w:rPr>
          <w:rFonts w:hint="eastAsia"/>
          <w:lang w:eastAsia="zh-CN"/>
        </w:rPr>
        <w:t xml:space="preserve"> (</w:t>
      </w:r>
      <w:r w:rsidR="00DA57AF">
        <w:rPr>
          <w:rFonts w:ascii="Calibri" w:eastAsia="PMingLiU" w:hAnsi="Calibri" w:cs="Times New Roman"/>
          <w:color w:val="000000"/>
          <w:lang w:eastAsia="zh-CN"/>
        </w:rPr>
        <w:t>焊接温度为</w:t>
      </w:r>
      <w:r w:rsidR="00DA57AF">
        <w:rPr>
          <w:rFonts w:ascii="Calibri" w:eastAsia="PMingLiU" w:hAnsi="Calibri" w:cs="Times New Roman"/>
          <w:color w:val="000000"/>
          <w:lang w:eastAsia="zh-CN"/>
        </w:rPr>
        <w:t>260</w:t>
      </w:r>
      <w:r w:rsidR="00DA57AF">
        <w:rPr>
          <w:rFonts w:ascii="宋体" w:eastAsia="PMingLiU" w:hAnsi="宋体" w:cs="宋体" w:hint="eastAsia"/>
          <w:color w:val="000000"/>
          <w:lang w:eastAsia="zh-CN"/>
        </w:rPr>
        <w:t>℃</w:t>
      </w:r>
      <w:r w:rsidR="00DA57AF">
        <w:rPr>
          <w:rFonts w:ascii="Calibri" w:eastAsia="PMingLiU" w:hAnsi="Calibri" w:cs="Times New Roman"/>
          <w:color w:val="000000"/>
          <w:lang w:eastAsia="zh-CN"/>
        </w:rPr>
        <w:t>，</w:t>
      </w:r>
      <w:r w:rsidR="00DA57AF">
        <w:rPr>
          <w:rFonts w:ascii="Calibri" w:eastAsia="PMingLiU" w:hAnsi="Calibri" w:cs="Times New Roman"/>
          <w:color w:val="000000"/>
          <w:lang w:eastAsia="zh-CN"/>
        </w:rPr>
        <w:t>3</w:t>
      </w:r>
      <w:r w:rsidR="00DA57AF">
        <w:rPr>
          <w:rFonts w:ascii="Calibri" w:eastAsia="PMingLiU" w:hAnsi="Calibri" w:cs="Times New Roman"/>
          <w:color w:val="000000"/>
          <w:lang w:eastAsia="zh-CN"/>
        </w:rPr>
        <w:t>秒。温度过高，时间过长会烧坏芯片</w:t>
      </w:r>
      <w:r w:rsidR="00DA57AF">
        <w:rPr>
          <w:rFonts w:hint="eastAsia"/>
          <w:color w:val="000000"/>
          <w:lang w:eastAsia="zh-CN"/>
        </w:rPr>
        <w:t>)</w:t>
      </w:r>
    </w:p>
    <w:p w:rsidR="00D51B96" w:rsidRDefault="00D51B96" w:rsidP="00D51B96">
      <w:pPr>
        <w:pStyle w:val="ListParagraph"/>
      </w:pPr>
      <w:r>
        <w:rPr>
          <w:noProof/>
          <w:lang w:eastAsia="zh-CN"/>
        </w:rPr>
        <w:drawing>
          <wp:inline distT="0" distB="0" distL="0" distR="0">
            <wp:extent cx="5267325" cy="3939925"/>
            <wp:effectExtent l="19050" t="0" r="9525" b="0"/>
            <wp:docPr id="17" name="Picture 15" descr="D:\Joe\40\med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Joe\40\medium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3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B96" w:rsidRDefault="00C84C7A" w:rsidP="004942E2">
      <w:pPr>
        <w:pStyle w:val="ListParagraph"/>
        <w:numPr>
          <w:ilvl w:val="0"/>
          <w:numId w:val="4"/>
        </w:numPr>
      </w:pPr>
      <w:r>
        <w:lastRenderedPageBreak/>
        <w:t xml:space="preserve">LED </w:t>
      </w:r>
      <w:r>
        <w:rPr>
          <w:rFonts w:hint="eastAsia"/>
        </w:rPr>
        <w:t>模組完成</w:t>
      </w:r>
    </w:p>
    <w:p w:rsidR="00D51B96" w:rsidRDefault="00D51B96" w:rsidP="00D51B96">
      <w:pPr>
        <w:pStyle w:val="ListParagraph"/>
      </w:pPr>
      <w:r>
        <w:rPr>
          <w:noProof/>
          <w:lang w:eastAsia="zh-CN"/>
        </w:rPr>
        <w:drawing>
          <wp:inline distT="0" distB="0" distL="0" distR="0">
            <wp:extent cx="4886325" cy="3654940"/>
            <wp:effectExtent l="19050" t="0" r="9525" b="0"/>
            <wp:docPr id="18" name="Picture 16" descr="D:\Joe\42\med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Joe\42\medium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65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B96" w:rsidRDefault="00E819F8" w:rsidP="004942E2">
      <w:pPr>
        <w:pStyle w:val="ListParagraph"/>
        <w:numPr>
          <w:ilvl w:val="0"/>
          <w:numId w:val="4"/>
        </w:numPr>
      </w:pPr>
      <w:r>
        <w:rPr>
          <w:rFonts w:hint="eastAsia"/>
        </w:rPr>
        <w:t>插入</w:t>
      </w:r>
      <w:r w:rsidRPr="00E819F8">
        <w:rPr>
          <w:rFonts w:hint="eastAsia"/>
        </w:rPr>
        <w:t>恒流驅動</w:t>
      </w:r>
      <w:r>
        <w:rPr>
          <w:rFonts w:hint="eastAsia"/>
        </w:rPr>
        <w:t>板</w:t>
      </w:r>
    </w:p>
    <w:p w:rsidR="00D51B96" w:rsidRDefault="00ED1741" w:rsidP="00D51B96">
      <w:pPr>
        <w:pStyle w:val="ListParagraph"/>
      </w:pPr>
      <w:r>
        <w:rPr>
          <w:noProof/>
        </w:rPr>
        <w:pict>
          <v:oval id="_x0000_s1031" style="position:absolute;left:0;text-align:left;margin-left:257.25pt;margin-top:80.55pt;width:78pt;height:41.25pt;z-index:251662336" filled="f" strokecolor="red" strokeweight="2.25pt"/>
        </w:pict>
      </w:r>
      <w:r w:rsidR="00D51B96">
        <w:rPr>
          <w:noProof/>
          <w:lang w:eastAsia="zh-CN"/>
        </w:rPr>
        <w:drawing>
          <wp:inline distT="0" distB="0" distL="0" distR="0">
            <wp:extent cx="5411979" cy="4048125"/>
            <wp:effectExtent l="19050" t="0" r="0" b="0"/>
            <wp:docPr id="20" name="Picture 18" descr="D:\Joe\45\med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Joe\45\medium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026" cy="4048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B96" w:rsidRDefault="00281CE9" w:rsidP="004942E2">
      <w:pPr>
        <w:pStyle w:val="ListParagraph"/>
        <w:numPr>
          <w:ilvl w:val="0"/>
          <w:numId w:val="4"/>
        </w:numPr>
      </w:pPr>
      <w:r>
        <w:rPr>
          <w:rFonts w:hint="eastAsia"/>
        </w:rPr>
        <w:lastRenderedPageBreak/>
        <w:t>加固</w:t>
      </w:r>
      <w:r w:rsidR="00E819F8" w:rsidRPr="00E819F8">
        <w:rPr>
          <w:rFonts w:hint="eastAsia"/>
        </w:rPr>
        <w:t>恒流驅動</w:t>
      </w:r>
      <w:r>
        <w:rPr>
          <w:rFonts w:hint="eastAsia"/>
        </w:rPr>
        <w:t>板</w:t>
      </w:r>
      <w:r w:rsidR="00451F10">
        <w:t xml:space="preserve"> (</w:t>
      </w:r>
      <w:r w:rsidR="00451F10">
        <w:rPr>
          <w:rFonts w:hint="eastAsia"/>
        </w:rPr>
        <w:t>上下都加上</w:t>
      </w:r>
      <w:r w:rsidR="00E819F8">
        <w:rPr>
          <w:rFonts w:hint="eastAsia"/>
        </w:rPr>
        <w:t>焊</w:t>
      </w:r>
      <w:r w:rsidR="00E819F8" w:rsidRPr="00E819F8">
        <w:rPr>
          <w:rFonts w:hint="eastAsia"/>
        </w:rPr>
        <w:t>錫</w:t>
      </w:r>
      <w:r w:rsidR="00451F10">
        <w:t>)</w:t>
      </w:r>
    </w:p>
    <w:p w:rsidR="00281DD1" w:rsidRDefault="00ED1741" w:rsidP="00281DD1">
      <w:pPr>
        <w:pStyle w:val="ListParagraph"/>
      </w:pPr>
      <w:r>
        <w:rPr>
          <w:noProof/>
        </w:rPr>
        <w:pict>
          <v:oval id="_x0000_s1033" style="position:absolute;left:0;text-align:left;margin-left:216.75pt;margin-top:64.05pt;width:56.25pt;height:37.5pt;z-index:251664384" filled="f" strokecolor="red" strokeweight="2.25pt"/>
        </w:pict>
      </w:r>
      <w:r w:rsidR="00281DD1">
        <w:rPr>
          <w:noProof/>
          <w:lang w:eastAsia="zh-CN"/>
        </w:rPr>
        <w:drawing>
          <wp:inline distT="0" distB="0" distL="0" distR="0">
            <wp:extent cx="4676775" cy="3498198"/>
            <wp:effectExtent l="19050" t="0" r="9525" b="0"/>
            <wp:docPr id="21" name="Picture 19" descr="D:\Joe\47\med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Joe\47\medium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498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DD1" w:rsidRDefault="00ED1741" w:rsidP="00281DD1">
      <w:pPr>
        <w:pStyle w:val="ListParagraph"/>
      </w:pPr>
      <w:r>
        <w:rPr>
          <w:noProof/>
        </w:rPr>
        <w:pict>
          <v:oval id="_x0000_s1032" style="position:absolute;left:0;text-align:left;margin-left:254.25pt;margin-top:186.35pt;width:86.25pt;height:25.5pt;z-index:251663360" filled="f" strokecolor="red" strokeweight="2.25pt"/>
        </w:pict>
      </w:r>
      <w:r w:rsidR="00281DD1">
        <w:rPr>
          <w:noProof/>
          <w:lang w:eastAsia="zh-CN"/>
        </w:rPr>
        <w:drawing>
          <wp:inline distT="0" distB="0" distL="0" distR="0">
            <wp:extent cx="5934075" cy="4438650"/>
            <wp:effectExtent l="19050" t="0" r="9525" b="0"/>
            <wp:docPr id="22" name="Picture 20" descr="D:\Joe\48\med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Joe\48\medium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3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DD1" w:rsidRDefault="00451F10" w:rsidP="004942E2">
      <w:pPr>
        <w:pStyle w:val="ListParagraph"/>
        <w:numPr>
          <w:ilvl w:val="0"/>
          <w:numId w:val="4"/>
        </w:numPr>
      </w:pPr>
      <w:r>
        <w:rPr>
          <w:rFonts w:hint="eastAsia"/>
        </w:rPr>
        <w:lastRenderedPageBreak/>
        <w:t>裝上銅鉒</w:t>
      </w:r>
    </w:p>
    <w:p w:rsidR="00A17A3B" w:rsidRDefault="00A17A3B" w:rsidP="00A17A3B">
      <w:pPr>
        <w:pStyle w:val="ListParagraph"/>
      </w:pPr>
      <w:r>
        <w:rPr>
          <w:noProof/>
          <w:lang w:eastAsia="zh-CN"/>
        </w:rPr>
        <w:drawing>
          <wp:inline distT="0" distB="0" distL="0" distR="0">
            <wp:extent cx="4991100" cy="3733311"/>
            <wp:effectExtent l="19050" t="0" r="0" b="0"/>
            <wp:docPr id="23" name="Picture 21" descr="D:\Joe\49\med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Joe\49\medium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656" cy="3737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A3B" w:rsidRDefault="00451F10" w:rsidP="004942E2">
      <w:pPr>
        <w:pStyle w:val="ListParagraph"/>
        <w:numPr>
          <w:ilvl w:val="0"/>
          <w:numId w:val="4"/>
        </w:numPr>
      </w:pPr>
      <w:r>
        <w:rPr>
          <w:rFonts w:hint="eastAsia"/>
        </w:rPr>
        <w:t>完成</w:t>
      </w:r>
    </w:p>
    <w:p w:rsidR="0068737F" w:rsidRDefault="00A17A3B" w:rsidP="00A17A3B">
      <w:pPr>
        <w:pStyle w:val="ListParagraph"/>
      </w:pPr>
      <w:r>
        <w:rPr>
          <w:noProof/>
          <w:lang w:eastAsia="zh-CN"/>
        </w:rPr>
        <w:drawing>
          <wp:inline distT="0" distB="0" distL="0" distR="0">
            <wp:extent cx="4200525" cy="3141966"/>
            <wp:effectExtent l="19050" t="0" r="9525" b="0"/>
            <wp:docPr id="24" name="Picture 22" descr="D:\Joe\50\med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Joe\50\medium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3141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230" w:rsidRDefault="00656230" w:rsidP="00A17A3B">
      <w:pPr>
        <w:pStyle w:val="ListParagraph"/>
      </w:pPr>
    </w:p>
    <w:p w:rsidR="00BB5961" w:rsidRDefault="00BB5961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br w:type="page"/>
      </w:r>
    </w:p>
    <w:p w:rsidR="00BB5961" w:rsidRPr="009D73F2" w:rsidRDefault="006F35AA" w:rsidP="00A17A3B">
      <w:pPr>
        <w:pStyle w:val="ListParagraph"/>
        <w:rPr>
          <w:rFonts w:ascii="Arial" w:hAnsi="Arial" w:cs="Arial"/>
        </w:rPr>
      </w:pPr>
      <w:r w:rsidRPr="009D73F2">
        <w:rPr>
          <w:rFonts w:ascii="Arial" w:hAnsi="Arial" w:cs="Arial"/>
        </w:rPr>
        <w:lastRenderedPageBreak/>
        <w:t xml:space="preserve">CS Board </w:t>
      </w:r>
      <w:r w:rsidRPr="009D73F2">
        <w:rPr>
          <w:rFonts w:ascii="Arial" w:cs="Arial"/>
        </w:rPr>
        <w:t>測試方法</w:t>
      </w:r>
      <w:r w:rsidRPr="009D73F2">
        <w:rPr>
          <w:rFonts w:ascii="Arial" w:hAnsi="Arial" w:cs="Arial"/>
        </w:rPr>
        <w:t>:</w:t>
      </w:r>
      <w:r w:rsidR="00656230" w:rsidRPr="009D73F2">
        <w:rPr>
          <w:rFonts w:ascii="Arial" w:hAnsi="Arial" w:cs="Arial"/>
        </w:rPr>
        <w:t xml:space="preserve">  </w:t>
      </w:r>
    </w:p>
    <w:p w:rsidR="000453C3" w:rsidRPr="009D73F2" w:rsidRDefault="006F35AA" w:rsidP="00BB5961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9D73F2">
        <w:rPr>
          <w:rFonts w:ascii="Arial" w:cs="Arial"/>
        </w:rPr>
        <w:t>把</w:t>
      </w:r>
      <w:r w:rsidRPr="009D73F2">
        <w:rPr>
          <w:rFonts w:ascii="Arial" w:hAnsi="Arial" w:cs="Arial"/>
        </w:rPr>
        <w:t>CS Board</w:t>
      </w:r>
      <w:r w:rsidR="00656230" w:rsidRPr="009D73F2">
        <w:rPr>
          <w:rFonts w:ascii="Arial" w:cs="Arial"/>
        </w:rPr>
        <w:t>連接到</w:t>
      </w:r>
      <w:r w:rsidRPr="009D73F2">
        <w:rPr>
          <w:rFonts w:ascii="Arial" w:hAnsi="Arial" w:cs="Arial"/>
        </w:rPr>
        <w:t xml:space="preserve">Main board </w:t>
      </w:r>
    </w:p>
    <w:p w:rsidR="000453C3" w:rsidRPr="009D73F2" w:rsidRDefault="00BB5961" w:rsidP="000453C3">
      <w:pPr>
        <w:pStyle w:val="ListParagraph"/>
        <w:ind w:left="1080"/>
        <w:rPr>
          <w:rFonts w:ascii="Arial" w:hAnsi="Arial" w:cs="Arial"/>
        </w:rPr>
      </w:pPr>
      <w:r w:rsidRPr="009D73F2">
        <w:rPr>
          <w:rFonts w:ascii="Arial" w:hAnsi="Arial" w:cs="Arial"/>
        </w:rPr>
        <w:t>(</w:t>
      </w:r>
      <w:r w:rsidR="000453C3" w:rsidRPr="009D73F2">
        <w:rPr>
          <w:rFonts w:ascii="Arial" w:cs="Arial"/>
        </w:rPr>
        <w:t>注意</w:t>
      </w:r>
      <w:r w:rsidR="000453C3" w:rsidRPr="009D73F2">
        <w:rPr>
          <w:rFonts w:ascii="Arial" w:hAnsi="Arial" w:cs="Arial"/>
        </w:rPr>
        <w:t>6</w:t>
      </w:r>
      <w:r w:rsidR="000453C3" w:rsidRPr="009D73F2">
        <w:rPr>
          <w:rFonts w:ascii="Arial" w:cs="Arial"/>
        </w:rPr>
        <w:t>條線的位置</w:t>
      </w:r>
      <w:r w:rsidR="000453C3" w:rsidRPr="009D73F2">
        <w:rPr>
          <w:rFonts w:ascii="Arial" w:hAnsi="Arial" w:cs="Arial"/>
        </w:rPr>
        <w:t xml:space="preserve">, </w:t>
      </w:r>
    </w:p>
    <w:p w:rsidR="000453C3" w:rsidRPr="009D73F2" w:rsidRDefault="000453C3" w:rsidP="000453C3">
      <w:pPr>
        <w:pStyle w:val="ListParagraph"/>
        <w:ind w:left="1080"/>
        <w:rPr>
          <w:rFonts w:ascii="Arial" w:hAnsi="Arial" w:cs="Arial"/>
        </w:rPr>
      </w:pPr>
      <w:r w:rsidRPr="009D73F2">
        <w:rPr>
          <w:rFonts w:ascii="Arial" w:hAnsi="Arial" w:cs="Arial"/>
        </w:rPr>
        <w:t xml:space="preserve">Main board </w:t>
      </w:r>
      <w:r w:rsidRPr="009D73F2">
        <w:rPr>
          <w:rFonts w:ascii="Arial" w:cs="Arial"/>
        </w:rPr>
        <w:t>上的</w:t>
      </w:r>
      <w:r w:rsidRPr="009D73F2">
        <w:rPr>
          <w:rFonts w:ascii="Arial" w:hAnsi="Arial" w:cs="Arial"/>
        </w:rPr>
        <w:t xml:space="preserve"> “OE” = CS Board </w:t>
      </w:r>
      <w:r w:rsidRPr="009D73F2">
        <w:rPr>
          <w:rFonts w:ascii="Arial" w:cs="Arial"/>
        </w:rPr>
        <w:t>上的</w:t>
      </w:r>
      <w:r w:rsidRPr="009D73F2">
        <w:rPr>
          <w:rFonts w:ascii="Arial" w:hAnsi="Arial" w:cs="Arial"/>
        </w:rPr>
        <w:t xml:space="preserve">”GND”, </w:t>
      </w:r>
    </w:p>
    <w:p w:rsidR="00BB5961" w:rsidRPr="009D73F2" w:rsidRDefault="000453C3" w:rsidP="000453C3">
      <w:pPr>
        <w:pStyle w:val="ListParagraph"/>
        <w:ind w:left="1080"/>
        <w:rPr>
          <w:rFonts w:ascii="Arial" w:hAnsi="Arial" w:cs="Arial"/>
        </w:rPr>
      </w:pPr>
      <w:r w:rsidRPr="009D73F2">
        <w:rPr>
          <w:rFonts w:ascii="Arial" w:hAnsi="Arial" w:cs="Arial"/>
        </w:rPr>
        <w:t xml:space="preserve">Main board </w:t>
      </w:r>
      <w:r w:rsidRPr="009D73F2">
        <w:rPr>
          <w:rFonts w:ascii="Arial" w:cs="Arial"/>
        </w:rPr>
        <w:t>上的</w:t>
      </w:r>
      <w:r w:rsidRPr="009D73F2">
        <w:rPr>
          <w:rFonts w:ascii="Arial" w:hAnsi="Arial" w:cs="Arial"/>
        </w:rPr>
        <w:t xml:space="preserve"> “GND” = CS Board </w:t>
      </w:r>
      <w:r w:rsidRPr="009D73F2">
        <w:rPr>
          <w:rFonts w:ascii="Arial" w:cs="Arial"/>
        </w:rPr>
        <w:t>上的</w:t>
      </w:r>
      <w:r w:rsidRPr="009D73F2">
        <w:rPr>
          <w:rFonts w:ascii="Arial" w:hAnsi="Arial" w:cs="Arial"/>
        </w:rPr>
        <w:t>”PGND”</w:t>
      </w:r>
    </w:p>
    <w:p w:rsidR="000453C3" w:rsidRPr="009D73F2" w:rsidRDefault="000453C3" w:rsidP="000453C3">
      <w:pPr>
        <w:pStyle w:val="ListParagraph"/>
        <w:ind w:left="1080"/>
        <w:rPr>
          <w:rFonts w:ascii="Arial" w:hAnsi="Arial" w:cs="Arial"/>
        </w:rPr>
      </w:pPr>
      <w:r w:rsidRPr="009D73F2">
        <w:rPr>
          <w:rFonts w:ascii="Arial" w:cs="Arial"/>
        </w:rPr>
        <w:t>其他名字一樣</w:t>
      </w:r>
      <w:r w:rsidRPr="009D73F2">
        <w:rPr>
          <w:rFonts w:ascii="Arial" w:hAnsi="Arial" w:cs="Arial"/>
        </w:rPr>
        <w:t>)</w:t>
      </w:r>
    </w:p>
    <w:p w:rsidR="00BB5961" w:rsidRPr="009D73F2" w:rsidRDefault="000453C3" w:rsidP="00BB5961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9D73F2">
        <w:rPr>
          <w:rFonts w:ascii="Arial" w:cs="Arial"/>
        </w:rPr>
        <w:t>把</w:t>
      </w:r>
      <w:r w:rsidRPr="009D73F2">
        <w:rPr>
          <w:rFonts w:ascii="Arial" w:hAnsi="Arial" w:cs="Arial"/>
        </w:rPr>
        <w:t xml:space="preserve">CS Board </w:t>
      </w:r>
      <w:r w:rsidRPr="009D73F2">
        <w:rPr>
          <w:rFonts w:ascii="Arial" w:cs="Arial"/>
        </w:rPr>
        <w:t>安放在測試板上</w:t>
      </w:r>
    </w:p>
    <w:p w:rsidR="00BB5961" w:rsidRPr="009D73F2" w:rsidRDefault="000453C3" w:rsidP="00BB5961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9D73F2">
        <w:rPr>
          <w:rFonts w:ascii="Arial" w:cs="Arial"/>
        </w:rPr>
        <w:t>把</w:t>
      </w:r>
      <w:r w:rsidRPr="009D73F2">
        <w:rPr>
          <w:rFonts w:ascii="Arial" w:hAnsi="Arial" w:cs="Arial"/>
        </w:rPr>
        <w:t xml:space="preserve">LED </w:t>
      </w:r>
      <w:r w:rsidRPr="009D73F2">
        <w:rPr>
          <w:rFonts w:ascii="Arial" w:cs="Arial"/>
        </w:rPr>
        <w:t>連</w:t>
      </w:r>
      <w:r w:rsidRPr="009D73F2">
        <w:rPr>
          <w:rFonts w:ascii="Arial" w:hAnsi="Arial" w:cs="Arial"/>
        </w:rPr>
        <w:t xml:space="preserve"> </w:t>
      </w:r>
      <w:r w:rsidRPr="009D73F2">
        <w:rPr>
          <w:rFonts w:ascii="Arial" w:cs="Arial"/>
        </w:rPr>
        <w:t>散热器安放在測試板上</w:t>
      </w:r>
    </w:p>
    <w:p w:rsidR="006F35AA" w:rsidRPr="009D73F2" w:rsidRDefault="00656230" w:rsidP="000453C3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9D73F2">
        <w:rPr>
          <w:rFonts w:ascii="Arial" w:hAnsi="Arial" w:cs="Arial"/>
        </w:rPr>
        <w:t>Main board</w:t>
      </w:r>
      <w:r w:rsidR="000453C3" w:rsidRPr="009D73F2">
        <w:rPr>
          <w:rFonts w:ascii="Arial" w:hAnsi="Arial" w:cs="Arial"/>
        </w:rPr>
        <w:t xml:space="preserve"> </w:t>
      </w:r>
      <w:r w:rsidR="000453C3" w:rsidRPr="009D73F2">
        <w:rPr>
          <w:rFonts w:ascii="Arial" w:cs="Arial"/>
        </w:rPr>
        <w:t>連接電源</w:t>
      </w:r>
    </w:p>
    <w:p w:rsidR="000453C3" w:rsidRPr="009D73F2" w:rsidRDefault="000453C3" w:rsidP="000453C3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9D73F2">
        <w:rPr>
          <w:rFonts w:ascii="Arial" w:cs="Arial"/>
        </w:rPr>
        <w:t>按</w:t>
      </w:r>
      <w:r w:rsidRPr="009D73F2">
        <w:rPr>
          <w:rFonts w:ascii="Arial" w:hAnsi="Arial" w:cs="Arial"/>
        </w:rPr>
        <w:t xml:space="preserve">”L” </w:t>
      </w:r>
      <w:r w:rsidRPr="009D73F2">
        <w:rPr>
          <w:rFonts w:ascii="Arial" w:cs="Arial"/>
        </w:rPr>
        <w:t>键開始測試</w:t>
      </w:r>
    </w:p>
    <w:p w:rsidR="000453C3" w:rsidRPr="009D73F2" w:rsidRDefault="000453C3" w:rsidP="000453C3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9D73F2">
        <w:rPr>
          <w:rFonts w:ascii="Arial" w:cs="Arial"/>
        </w:rPr>
        <w:t>等約</w:t>
      </w:r>
      <w:r w:rsidRPr="009D73F2">
        <w:rPr>
          <w:rFonts w:ascii="Arial" w:hAnsi="Arial" w:cs="Arial"/>
        </w:rPr>
        <w:t xml:space="preserve">5 </w:t>
      </w:r>
      <w:r w:rsidRPr="009D73F2">
        <w:rPr>
          <w:rFonts w:ascii="Arial" w:cs="Arial"/>
        </w:rPr>
        <w:t>秒</w:t>
      </w:r>
    </w:p>
    <w:p w:rsidR="000453C3" w:rsidRPr="009D73F2" w:rsidRDefault="000453C3" w:rsidP="000453C3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9D73F2">
        <w:rPr>
          <w:rFonts w:ascii="Arial" w:cs="Arial"/>
        </w:rPr>
        <w:t>看測試結果</w:t>
      </w:r>
    </w:p>
    <w:p w:rsidR="000453C3" w:rsidRPr="009D73F2" w:rsidRDefault="000453C3" w:rsidP="000453C3">
      <w:pPr>
        <w:ind w:left="720"/>
        <w:rPr>
          <w:rFonts w:ascii="Arial" w:hAnsi="Arial" w:cs="Arial"/>
        </w:rPr>
      </w:pPr>
      <w:r w:rsidRPr="009D73F2">
        <w:rPr>
          <w:rFonts w:ascii="Arial" w:cs="Arial"/>
        </w:rPr>
        <w:t>測試結果和處理方法如下</w:t>
      </w:r>
      <w:r w:rsidRPr="009D73F2">
        <w:rPr>
          <w:rFonts w:ascii="Arial" w:hAnsi="Arial" w:cs="Arial"/>
        </w:rPr>
        <w:t>:</w:t>
      </w:r>
    </w:p>
    <w:p w:rsidR="000453C3" w:rsidRPr="009D73F2" w:rsidRDefault="000453C3" w:rsidP="009D73F2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009D73F2">
        <w:rPr>
          <w:rFonts w:ascii="Arial" w:hAnsi="Arial" w:cs="Arial"/>
        </w:rPr>
        <w:t>“</w:t>
      </w:r>
      <w:r w:rsidRPr="009D73F2">
        <w:rPr>
          <w:rFonts w:ascii="Arial" w:cs="Arial"/>
        </w:rPr>
        <w:t>差距</w:t>
      </w:r>
      <w:r w:rsidRPr="009D73F2">
        <w:rPr>
          <w:rFonts w:ascii="Arial" w:hAnsi="Arial" w:cs="Arial"/>
        </w:rPr>
        <w:t xml:space="preserve">” </w:t>
      </w:r>
      <w:r w:rsidRPr="009D73F2">
        <w:rPr>
          <w:rFonts w:ascii="Arial" w:cs="Arial"/>
        </w:rPr>
        <w:t>和</w:t>
      </w:r>
      <w:r w:rsidRPr="009D73F2">
        <w:rPr>
          <w:rFonts w:ascii="Arial" w:hAnsi="Arial" w:cs="Arial"/>
        </w:rPr>
        <w:t xml:space="preserve"> “</w:t>
      </w:r>
      <w:r w:rsidRPr="009D73F2">
        <w:rPr>
          <w:rFonts w:ascii="Arial" w:cs="Arial"/>
        </w:rPr>
        <w:t>强度</w:t>
      </w:r>
      <w:r w:rsidRPr="009D73F2">
        <w:rPr>
          <w:rFonts w:ascii="Arial" w:hAnsi="Arial" w:cs="Arial"/>
        </w:rPr>
        <w:t xml:space="preserve">” = </w:t>
      </w:r>
      <w:r w:rsidR="009D73F2" w:rsidRPr="009D73F2">
        <w:rPr>
          <w:rFonts w:ascii="Arial" w:hAnsi="Arial" w:cs="Arial"/>
        </w:rPr>
        <w:t>“</w:t>
      </w:r>
      <w:r w:rsidRPr="009D73F2">
        <w:rPr>
          <w:rFonts w:ascii="Arial" w:cs="Arial"/>
        </w:rPr>
        <w:t>良</w:t>
      </w:r>
      <w:r w:rsidR="009D73F2" w:rsidRPr="009D73F2">
        <w:rPr>
          <w:rFonts w:ascii="Arial" w:hAnsi="Arial" w:cs="Arial"/>
        </w:rPr>
        <w:t xml:space="preserve">” </w:t>
      </w:r>
      <w:r w:rsidRPr="009D73F2">
        <w:rPr>
          <w:rFonts w:ascii="Arial" w:hAnsi="Arial" w:cs="Arial"/>
        </w:rPr>
        <w:t xml:space="preserve">, </w:t>
      </w:r>
      <w:r w:rsidRPr="009D73F2">
        <w:rPr>
          <w:rFonts w:ascii="Arial" w:cs="Arial"/>
        </w:rPr>
        <w:t>測試合格</w:t>
      </w:r>
    </w:p>
    <w:p w:rsidR="009D73F2" w:rsidRPr="009D73F2" w:rsidRDefault="009D73F2" w:rsidP="009D73F2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009D73F2">
        <w:rPr>
          <w:rFonts w:ascii="Arial" w:hAnsi="Arial" w:cs="Arial"/>
        </w:rPr>
        <w:t>“</w:t>
      </w:r>
      <w:r w:rsidRPr="009D73F2">
        <w:rPr>
          <w:rFonts w:ascii="Arial" w:cs="Arial"/>
        </w:rPr>
        <w:t>差距</w:t>
      </w:r>
      <w:r w:rsidRPr="009D73F2">
        <w:rPr>
          <w:rFonts w:ascii="Arial" w:hAnsi="Arial" w:cs="Arial"/>
        </w:rPr>
        <w:t xml:space="preserve">” = </w:t>
      </w:r>
      <w:r>
        <w:rPr>
          <w:rFonts w:ascii="Arial" w:hAnsi="Arial" w:cs="Arial"/>
        </w:rPr>
        <w:t>“</w:t>
      </w:r>
      <w:r w:rsidRPr="009D73F2">
        <w:rPr>
          <w:rFonts w:ascii="Arial" w:cs="Arial"/>
        </w:rPr>
        <w:t>不良</w:t>
      </w:r>
      <w:r>
        <w:rPr>
          <w:rFonts w:ascii="Arial" w:cs="Arial"/>
        </w:rPr>
        <w:t>”</w:t>
      </w:r>
      <w:r w:rsidRPr="009D73F2">
        <w:rPr>
          <w:rFonts w:ascii="Arial" w:hAnsi="Arial" w:cs="Arial"/>
        </w:rPr>
        <w:t xml:space="preserve">, </w:t>
      </w:r>
      <w:r w:rsidRPr="009D73F2">
        <w:rPr>
          <w:rFonts w:ascii="Arial" w:cs="Arial"/>
        </w:rPr>
        <w:t>測試不合格</w:t>
      </w:r>
      <w:r w:rsidRPr="009D73F2">
        <w:rPr>
          <w:rFonts w:ascii="Arial" w:hAnsi="Arial" w:cs="Arial"/>
        </w:rPr>
        <w:t xml:space="preserve">, </w:t>
      </w:r>
      <w:r w:rsidRPr="009D73F2">
        <w:rPr>
          <w:rFonts w:ascii="Arial" w:cs="Arial"/>
        </w:rPr>
        <w:t>可能</w:t>
      </w:r>
      <w:r w:rsidRPr="009D73F2">
        <w:rPr>
          <w:rFonts w:ascii="Arial" w:hAnsi="Arial" w:cs="Arial"/>
        </w:rPr>
        <w:t xml:space="preserve">IC </w:t>
      </w:r>
      <w:r w:rsidRPr="009D73F2">
        <w:rPr>
          <w:rFonts w:ascii="Arial" w:cs="Arial"/>
        </w:rPr>
        <w:t>有問題</w:t>
      </w:r>
    </w:p>
    <w:p w:rsidR="009D73F2" w:rsidRPr="009D73F2" w:rsidRDefault="009D73F2" w:rsidP="009D73F2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009D73F2">
        <w:rPr>
          <w:rFonts w:ascii="Arial" w:hAnsi="Arial" w:cs="Arial"/>
        </w:rPr>
        <w:t>“</w:t>
      </w:r>
      <w:r w:rsidRPr="009D73F2">
        <w:rPr>
          <w:rFonts w:ascii="Arial" w:cs="Arial"/>
        </w:rPr>
        <w:t>差距</w:t>
      </w:r>
      <w:r w:rsidRPr="009D73F2">
        <w:rPr>
          <w:rFonts w:ascii="Arial" w:hAnsi="Arial" w:cs="Arial"/>
        </w:rPr>
        <w:t>” = “</w:t>
      </w:r>
      <w:r w:rsidRPr="009D73F2">
        <w:rPr>
          <w:rFonts w:ascii="Arial" w:cs="Arial"/>
        </w:rPr>
        <w:t>良</w:t>
      </w:r>
      <w:r w:rsidRPr="009D73F2">
        <w:rPr>
          <w:rFonts w:ascii="Arial" w:hAnsi="Arial" w:cs="Arial"/>
        </w:rPr>
        <w:t>”</w:t>
      </w:r>
      <w:r>
        <w:rPr>
          <w:rFonts w:ascii="Arial" w:hAnsi="Arial" w:cs="Arial" w:hint="eastAsia"/>
        </w:rPr>
        <w:t xml:space="preserve">, </w:t>
      </w:r>
      <w:r w:rsidRPr="009D73F2">
        <w:rPr>
          <w:rFonts w:ascii="Arial" w:hAnsi="Arial" w:cs="Arial"/>
        </w:rPr>
        <w:t xml:space="preserve"> “</w:t>
      </w:r>
      <w:r w:rsidRPr="009D73F2">
        <w:rPr>
          <w:rFonts w:ascii="Arial" w:cs="Arial"/>
        </w:rPr>
        <w:t>强度</w:t>
      </w:r>
      <w:r w:rsidRPr="009D73F2">
        <w:rPr>
          <w:rFonts w:ascii="Arial" w:hAnsi="Arial" w:cs="Arial"/>
        </w:rPr>
        <w:t>” = “</w:t>
      </w:r>
      <w:r w:rsidRPr="009D73F2">
        <w:rPr>
          <w:rFonts w:ascii="Arial" w:cs="Arial"/>
        </w:rPr>
        <w:t>过高</w:t>
      </w:r>
      <w:r w:rsidRPr="009D73F2">
        <w:rPr>
          <w:rFonts w:ascii="Arial" w:hAnsi="Arial" w:cs="Arial"/>
        </w:rPr>
        <w:t xml:space="preserve">”, </w:t>
      </w:r>
      <w:r w:rsidRPr="009D73F2">
        <w:rPr>
          <w:rFonts w:ascii="Arial" w:cs="Arial"/>
        </w:rPr>
        <w:t>可能恒流恒流驅動</w:t>
      </w:r>
      <w:r>
        <w:rPr>
          <w:rFonts w:ascii="Arial" w:cs="Arial" w:hint="eastAsia"/>
        </w:rPr>
        <w:t>的電阻未除去</w:t>
      </w:r>
      <w:r>
        <w:rPr>
          <w:rFonts w:ascii="Arial" w:cs="Arial" w:hint="eastAsia"/>
        </w:rPr>
        <w:t xml:space="preserve">, </w:t>
      </w:r>
      <w:r>
        <w:rPr>
          <w:rFonts w:ascii="Arial" w:cs="Arial" w:hint="eastAsia"/>
        </w:rPr>
        <w:t>如已經除去</w:t>
      </w:r>
      <w:r>
        <w:rPr>
          <w:rFonts w:ascii="Arial" w:cs="Arial" w:hint="eastAsia"/>
        </w:rPr>
        <w:t xml:space="preserve">, </w:t>
      </w:r>
      <w:r>
        <w:rPr>
          <w:rFonts w:ascii="Arial" w:cs="Arial" w:hint="eastAsia"/>
        </w:rPr>
        <w:t>請留下記號</w:t>
      </w:r>
      <w:r>
        <w:rPr>
          <w:rFonts w:ascii="Arial" w:cs="Arial" w:hint="eastAsia"/>
        </w:rPr>
        <w:t xml:space="preserve">, </w:t>
      </w:r>
      <w:r w:rsidRPr="009D73F2">
        <w:rPr>
          <w:rFonts w:ascii="Arial" w:cs="Arial"/>
        </w:rPr>
        <w:t>測試合格</w:t>
      </w:r>
    </w:p>
    <w:p w:rsidR="009D73F2" w:rsidRPr="009D73F2" w:rsidRDefault="009D73F2" w:rsidP="009D73F2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009D73F2">
        <w:rPr>
          <w:rFonts w:ascii="Arial" w:hAnsi="Arial" w:cs="Arial"/>
        </w:rPr>
        <w:t>“</w:t>
      </w:r>
      <w:r w:rsidRPr="009D73F2">
        <w:rPr>
          <w:rFonts w:ascii="Arial" w:cs="Arial"/>
        </w:rPr>
        <w:t>差距</w:t>
      </w:r>
      <w:r w:rsidRPr="009D73F2">
        <w:rPr>
          <w:rFonts w:ascii="Arial" w:hAnsi="Arial" w:cs="Arial"/>
        </w:rPr>
        <w:t>” = “</w:t>
      </w:r>
      <w:r w:rsidRPr="009D73F2">
        <w:rPr>
          <w:rFonts w:ascii="Arial" w:cs="Arial"/>
        </w:rPr>
        <w:t>良</w:t>
      </w:r>
      <w:r w:rsidRPr="009D73F2">
        <w:rPr>
          <w:rFonts w:ascii="Arial" w:hAnsi="Arial" w:cs="Arial"/>
        </w:rPr>
        <w:t>”</w:t>
      </w:r>
      <w:r>
        <w:rPr>
          <w:rFonts w:ascii="Arial" w:hAnsi="Arial" w:cs="Arial" w:hint="eastAsia"/>
        </w:rPr>
        <w:t xml:space="preserve">, </w:t>
      </w:r>
      <w:r w:rsidRPr="009D73F2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“</w:t>
      </w:r>
      <w:r w:rsidRPr="009D73F2">
        <w:rPr>
          <w:rFonts w:ascii="Arial" w:cs="Arial"/>
        </w:rPr>
        <w:t>强度</w:t>
      </w:r>
      <w:r w:rsidRPr="009D73F2">
        <w:rPr>
          <w:rFonts w:ascii="Arial" w:hAnsi="Arial" w:cs="Arial"/>
        </w:rPr>
        <w:t>” = “</w:t>
      </w:r>
      <w:r w:rsidRPr="009D73F2">
        <w:rPr>
          <w:rFonts w:ascii="Arial" w:cs="Arial"/>
        </w:rPr>
        <w:t>过</w:t>
      </w:r>
      <w:r>
        <w:rPr>
          <w:rFonts w:ascii="Arial" w:cs="Arial" w:hint="eastAsia"/>
        </w:rPr>
        <w:t>低</w:t>
      </w:r>
      <w:r w:rsidRPr="009D73F2">
        <w:rPr>
          <w:rFonts w:ascii="Arial" w:hAnsi="Arial" w:cs="Arial"/>
        </w:rPr>
        <w:t>”,</w:t>
      </w:r>
      <w:r>
        <w:rPr>
          <w:rFonts w:ascii="Arial" w:hAnsi="Arial" w:cs="Arial" w:hint="eastAsia"/>
        </w:rPr>
        <w:t xml:space="preserve"> </w:t>
      </w:r>
      <w:r w:rsidRPr="009D73F2">
        <w:rPr>
          <w:rFonts w:ascii="Arial" w:cs="Arial"/>
        </w:rPr>
        <w:t>測試不合格</w:t>
      </w:r>
      <w:r>
        <w:rPr>
          <w:rFonts w:ascii="Arial" w:cs="Arial" w:hint="eastAsia"/>
        </w:rPr>
        <w:t xml:space="preserve">, </w:t>
      </w:r>
      <w:r>
        <w:rPr>
          <w:rFonts w:ascii="Arial" w:cs="Arial" w:hint="eastAsia"/>
        </w:rPr>
        <w:t>可能</w:t>
      </w:r>
      <w:r>
        <w:rPr>
          <w:rFonts w:ascii="Arial" w:cs="Arial" w:hint="eastAsia"/>
        </w:rPr>
        <w:t xml:space="preserve">LED </w:t>
      </w:r>
      <w:r>
        <w:rPr>
          <w:rFonts w:ascii="Arial" w:cs="Arial" w:hint="eastAsia"/>
        </w:rPr>
        <w:t>不良</w:t>
      </w:r>
    </w:p>
    <w:p w:rsidR="000453C3" w:rsidRDefault="000453C3" w:rsidP="000453C3">
      <w:pPr>
        <w:ind w:left="720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 xml:space="preserve"> </w:t>
      </w:r>
    </w:p>
    <w:p w:rsidR="000453C3" w:rsidRPr="000453C3" w:rsidRDefault="000453C3" w:rsidP="000453C3">
      <w:pPr>
        <w:ind w:left="720"/>
        <w:rPr>
          <w:b/>
          <w:color w:val="FF0000"/>
          <w:sz w:val="24"/>
          <w:szCs w:val="24"/>
        </w:rPr>
      </w:pPr>
    </w:p>
    <w:p w:rsidR="00656230" w:rsidRPr="00656230" w:rsidRDefault="00656230" w:rsidP="00A17A3B">
      <w:pPr>
        <w:pStyle w:val="ListParagraph"/>
        <w:rPr>
          <w:b/>
          <w:color w:val="FF0000"/>
          <w:sz w:val="24"/>
          <w:szCs w:val="24"/>
        </w:rPr>
      </w:pPr>
    </w:p>
    <w:sectPr w:rsidR="00656230" w:rsidRPr="00656230" w:rsidSect="009F0E3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25D76" w:rsidRDefault="00325D76" w:rsidP="006879A9">
      <w:pPr>
        <w:spacing w:after="0" w:line="240" w:lineRule="auto"/>
      </w:pPr>
      <w:r>
        <w:separator/>
      </w:r>
    </w:p>
  </w:endnote>
  <w:endnote w:type="continuationSeparator" w:id="1">
    <w:p w:rsidR="00325D76" w:rsidRDefault="00325D76" w:rsidP="006879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25D76" w:rsidRDefault="00325D76" w:rsidP="006879A9">
      <w:pPr>
        <w:spacing w:after="0" w:line="240" w:lineRule="auto"/>
      </w:pPr>
      <w:r>
        <w:separator/>
      </w:r>
    </w:p>
  </w:footnote>
  <w:footnote w:type="continuationSeparator" w:id="1">
    <w:p w:rsidR="00325D76" w:rsidRDefault="00325D76" w:rsidP="006879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83100D"/>
    <w:multiLevelType w:val="hybridMultilevel"/>
    <w:tmpl w:val="EF4E37A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1402A3"/>
    <w:multiLevelType w:val="hybridMultilevel"/>
    <w:tmpl w:val="B0E4890A"/>
    <w:lvl w:ilvl="0" w:tplc="966C22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95170C4"/>
    <w:multiLevelType w:val="hybridMultilevel"/>
    <w:tmpl w:val="18DE795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8A049AC"/>
    <w:multiLevelType w:val="hybridMultilevel"/>
    <w:tmpl w:val="4F0E4B6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FE3574F"/>
    <w:multiLevelType w:val="hybridMultilevel"/>
    <w:tmpl w:val="C9DA294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D1A77B7"/>
    <w:multiLevelType w:val="hybridMultilevel"/>
    <w:tmpl w:val="80501100"/>
    <w:lvl w:ilvl="0" w:tplc="F69C68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74DB4344"/>
    <w:multiLevelType w:val="hybridMultilevel"/>
    <w:tmpl w:val="D99CF5B2"/>
    <w:lvl w:ilvl="0" w:tplc="F69C67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  <w:num w:numId="6">
    <w:abstractNumId w:val="6"/>
  </w:num>
  <w:num w:numId="7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720"/>
  <w:characterSpacingControl w:val="doNotCompress"/>
  <w:hdrShapeDefaults>
    <o:shapedefaults v:ext="edit" spidmax="6146">
      <o:colormenu v:ext="edit" fillcolor="none" strokecolor="red"/>
    </o:shapedefaults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68737F"/>
    <w:rsid w:val="000453C3"/>
    <w:rsid w:val="000C5896"/>
    <w:rsid w:val="001C3D15"/>
    <w:rsid w:val="001D3087"/>
    <w:rsid w:val="00281CE9"/>
    <w:rsid w:val="00281DD1"/>
    <w:rsid w:val="002B4EEA"/>
    <w:rsid w:val="002E0D06"/>
    <w:rsid w:val="003123F2"/>
    <w:rsid w:val="00325D76"/>
    <w:rsid w:val="0039415D"/>
    <w:rsid w:val="00451F10"/>
    <w:rsid w:val="00486A86"/>
    <w:rsid w:val="004942E2"/>
    <w:rsid w:val="00527955"/>
    <w:rsid w:val="00656230"/>
    <w:rsid w:val="0068737F"/>
    <w:rsid w:val="006879A9"/>
    <w:rsid w:val="006E1E42"/>
    <w:rsid w:val="006F35AA"/>
    <w:rsid w:val="007C2A28"/>
    <w:rsid w:val="0081161E"/>
    <w:rsid w:val="00831087"/>
    <w:rsid w:val="00860539"/>
    <w:rsid w:val="009817C7"/>
    <w:rsid w:val="009D73F2"/>
    <w:rsid w:val="009F0E30"/>
    <w:rsid w:val="00A17A3B"/>
    <w:rsid w:val="00B311D5"/>
    <w:rsid w:val="00BB5961"/>
    <w:rsid w:val="00C31260"/>
    <w:rsid w:val="00C84C7A"/>
    <w:rsid w:val="00CC61DC"/>
    <w:rsid w:val="00D51B96"/>
    <w:rsid w:val="00DA57AF"/>
    <w:rsid w:val="00DD3F51"/>
    <w:rsid w:val="00E819F8"/>
    <w:rsid w:val="00ED1741"/>
    <w:rsid w:val="00FE3F6F"/>
    <w:rsid w:val="00FF00D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>
      <o:colormenu v:ext="edit" fillcolor="none" strokecolor="re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F0E30"/>
  </w:style>
  <w:style w:type="paragraph" w:styleId="Heading1">
    <w:name w:val="heading 1"/>
    <w:basedOn w:val="Normal"/>
    <w:next w:val="Normal"/>
    <w:link w:val="Heading1Char"/>
    <w:uiPriority w:val="9"/>
    <w:qFormat/>
    <w:rsid w:val="0068737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737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68737F"/>
    <w:pPr>
      <w:ind w:left="720"/>
      <w:contextualSpacing/>
    </w:pPr>
  </w:style>
  <w:style w:type="table" w:styleId="TableGrid">
    <w:name w:val="Table Grid"/>
    <w:basedOn w:val="TableNormal"/>
    <w:uiPriority w:val="59"/>
    <w:rsid w:val="0068737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873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737F"/>
    <w:rPr>
      <w:rFonts w:ascii="Tahoma" w:hAnsi="Tahoma" w:cs="Tahoma"/>
      <w:sz w:val="16"/>
      <w:szCs w:val="16"/>
    </w:rPr>
  </w:style>
  <w:style w:type="character" w:customStyle="1" w:styleId="dct-tt">
    <w:name w:val="dct-tt"/>
    <w:basedOn w:val="DefaultParagraphFont"/>
    <w:rsid w:val="007C2A28"/>
  </w:style>
  <w:style w:type="paragraph" w:styleId="Header">
    <w:name w:val="header"/>
    <w:basedOn w:val="Normal"/>
    <w:link w:val="HeaderChar"/>
    <w:uiPriority w:val="99"/>
    <w:semiHidden/>
    <w:unhideWhenUsed/>
    <w:rsid w:val="006879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6879A9"/>
    <w:rPr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6879A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6879A9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14</Pages>
  <Words>97</Words>
  <Characters>553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HK</Company>
  <LinksUpToDate>false</LinksUpToDate>
  <CharactersWithSpaces>649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Polyu</dc:creator>
  <cp:keywords/>
  <dc:description/>
  <cp:lastModifiedBy>Gary</cp:lastModifiedBy>
  <cp:revision>3</cp:revision>
  <dcterms:created xsi:type="dcterms:W3CDTF">2010-12-09T16:06:00Z</dcterms:created>
  <dcterms:modified xsi:type="dcterms:W3CDTF">2011-10-28T08:47:00Z</dcterms:modified>
</cp:coreProperties>
</file>